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77026" w:rsidR="007E47DA" w:rsidP="007E47DA" w:rsidRDefault="007E47DA" w14:paraId="65066D48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</w:p>
    <w:p w:rsidRPr="00977026" w:rsidR="007E47DA" w:rsidP="007E47DA" w:rsidRDefault="007E47DA" w14:paraId="429B3DBF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003183"/>
          <w:lang w:eastAsia="nl-NL"/>
        </w:rPr>
        <w:t xml:space="preserve">- Velden met een  </w:t>
      </w:r>
      <w:r w:rsidRPr="00977026">
        <w:rPr>
          <w:rFonts w:ascii="AZGCaspariT" w:hAnsi="AZGCaspariT" w:eastAsia="Times New Roman" w:cs="AZGCaspariT"/>
          <w:color w:val="FF7D00"/>
          <w:lang w:eastAsia="nl-NL"/>
        </w:rPr>
        <w:t xml:space="preserve">* </w:t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t>zijn verplicht</w:t>
      </w:r>
    </w:p>
    <w:p w:rsidRPr="00977026" w:rsidR="007E47DA" w:rsidP="007E47DA" w:rsidRDefault="007E47DA" w14:paraId="589C9304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003183"/>
          <w:lang w:eastAsia="nl-NL"/>
        </w:rPr>
        <w:t>- Vul je een veld niet in, dan wordt het kopje ook niet getoond op de website</w:t>
      </w:r>
    </w:p>
    <w:p w:rsidRPr="00977026" w:rsidR="007E47DA" w:rsidP="007E47DA" w:rsidRDefault="007E47DA" w14:paraId="09C0D700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</w:p>
    <w:p w:rsidRPr="00977026" w:rsidR="004527AA" w:rsidP="0AF3F797" w:rsidRDefault="004527AA" w14:paraId="4604C69C" w14:textId="5CFD7F2D">
      <w:pPr>
        <w:pStyle w:val="Standaard"/>
        <w:bidi w:val="0"/>
        <w:spacing w:before="0" w:beforeAutospacing="off" w:after="0" w:afterAutospacing="off" w:line="276" w:lineRule="auto"/>
        <w:ind w:left="0" w:right="0"/>
        <w:jc w:val="left"/>
        <w:rPr>
          <w:rFonts w:ascii="AZGCaspariT" w:hAnsi="AZGCaspariT" w:eastAsia="Times New Roman" w:cs="AZGCaspariT"/>
          <w:color w:val="003183"/>
          <w:lang w:eastAsia="nl-NL"/>
        </w:rPr>
      </w:pPr>
      <w:r w:rsidRPr="0AF3F797" w:rsidR="004527AA">
        <w:rPr>
          <w:rFonts w:ascii="AZGCaspariT" w:hAnsi="AZGCaspariT" w:eastAsia="Times New Roman" w:cs="AZGCaspariT"/>
          <w:color w:val="FF7D00"/>
          <w:lang w:eastAsia="nl-NL"/>
        </w:rPr>
        <w:t>*</w:t>
      </w:r>
      <w:r w:rsidRPr="0AF3F797" w:rsidR="00B33DF7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Titel:</w:t>
      </w:r>
      <w:r>
        <w:br/>
      </w:r>
      <w:sdt>
        <w:sdtPr>
          <w:id w:val="1979872547"/>
          <w:placeholder>
            <w:docPart w:val="E0227296152E4C6D88574EEFA12C13EF"/>
          </w:placeholder>
          <w:rPr>
            <w:rFonts w:ascii="AZGCaspariT" w:hAnsi="AZGCaspariT" w:eastAsia="Times New Roman" w:cs="AZGCaspariT"/>
            <w:color w:val="003183"/>
            <w:lang w:eastAsia="nl-NL"/>
          </w:rPr>
        </w:sdtPr>
        <w:sdtContent>
          <w:r w:rsidRPr="0AF3F797" w:rsidR="002A5E38">
            <w:rPr>
              <w:rFonts w:ascii="AZGCaspariT" w:hAnsi="AZGCaspariT" w:eastAsia="Times New Roman" w:cs="AZGCaspariT"/>
              <w:color w:val="003183"/>
              <w:lang w:eastAsia="nl-NL"/>
            </w:rPr>
            <w:t>MDL Regioavond</w:t>
          </w:r>
        </w:sdtContent>
        <w:sdtEndPr>
          <w:rPr>
            <w:rFonts w:ascii="AZGCaspariT" w:hAnsi="AZGCaspariT" w:eastAsia="Times New Roman" w:cs="AZGCaspariT"/>
            <w:color w:val="003183"/>
            <w:lang w:eastAsia="nl-NL"/>
          </w:rPr>
        </w:sdtEndPr>
      </w:sdt>
      <w:r>
        <w:br/>
      </w:r>
      <w:r>
        <w:br/>
      </w:r>
      <w:r w:rsidRPr="0AF3F797" w:rsidR="004527AA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Subtitel:</w:t>
      </w:r>
      <w:r>
        <w:br/>
      </w:r>
      <w:sdt>
        <w:sdtPr>
          <w:id w:val="397816461"/>
          <w:placeholder>
            <w:docPart w:val="083B847BF94B471987E1405A2FE8DB24"/>
          </w:placeholder>
          <w:rPr>
            <w:rFonts w:ascii="AZGCaspariT" w:hAnsi="AZGCaspariT" w:eastAsia="Times New Roman" w:cs="AZGCaspariT"/>
            <w:color w:val="003183"/>
            <w:lang w:eastAsia="nl-NL"/>
          </w:rPr>
        </w:sdtPr>
        <w:sdtContent>
          <w:r w:rsidRPr="0AF3F797" w:rsidR="1BA617FC">
            <w:rPr>
              <w:rFonts w:ascii="AZGCaspariT" w:hAnsi="AZGCaspariT" w:eastAsia="Times New Roman" w:cs="AZGCaspariT"/>
              <w:color w:val="003183"/>
              <w:lang w:eastAsia="nl-NL"/>
            </w:rPr>
            <w:t>NET wel NET niet</w:t>
          </w:r>
        </w:sdtContent>
        <w:sdtEndPr>
          <w:rPr>
            <w:rFonts w:ascii="AZGCaspariT" w:hAnsi="AZGCaspariT" w:eastAsia="Times New Roman" w:cs="AZGCaspariT"/>
            <w:color w:val="003183"/>
            <w:lang w:eastAsia="nl-NL"/>
          </w:rPr>
        </w:sdtEndPr>
      </w:sdt>
      <w:r>
        <w:br/>
      </w:r>
    </w:p>
    <w:p w:rsidRPr="00977026" w:rsidR="00B33DF7" w:rsidP="00B33DF7" w:rsidRDefault="00B33DF7" w14:paraId="40441D92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FF7D00"/>
          <w:lang w:eastAsia="nl-NL"/>
        </w:rPr>
        <w:t>*</w:t>
      </w:r>
      <w:r>
        <w:rPr>
          <w:rFonts w:ascii="AZGCaspariT" w:hAnsi="AZGCaspariT" w:eastAsia="Times New Roman" w:cs="AZGCaspariT"/>
          <w:b/>
          <w:color w:val="003183"/>
          <w:lang w:eastAsia="nl-NL"/>
        </w:rPr>
        <w:t>Soort activiteit</w:t>
      </w: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t>:</w:t>
      </w:r>
    </w:p>
    <w:p w:rsidRPr="00977026" w:rsidR="00B33DF7" w:rsidP="00B33DF7" w:rsidRDefault="000E7BAA" w14:paraId="102F4E26" w14:textId="131BA7E8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639551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E38">
            <w:rPr>
              <w:rFonts w:hint="eastAsia" w:ascii="MS Gothic" w:hAnsi="MS Gothic" w:eastAsia="MS Gothic" w:cs="AZGCaspariT"/>
              <w:color w:val="003183"/>
              <w:lang w:eastAsia="nl-NL"/>
            </w:rPr>
            <w:t>☒</w:t>
          </w:r>
        </w:sdtContent>
      </w:sdt>
      <w:r w:rsidR="00B33DF7">
        <w:rPr>
          <w:rFonts w:ascii="AZGCaspariT" w:hAnsi="AZGCaspariT" w:eastAsia="Times New Roman" w:cs="AZGCaspariT"/>
          <w:color w:val="003183"/>
          <w:lang w:eastAsia="nl-NL"/>
        </w:rPr>
        <w:t>Congres/Symposium</w:t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62813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B33DF7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="00B33DF7">
        <w:rPr>
          <w:rFonts w:ascii="AZGCaspariT" w:hAnsi="AZGCaspariT" w:eastAsia="Times New Roman" w:cs="AZGCaspariT"/>
          <w:color w:val="003183"/>
          <w:lang w:eastAsia="nl-NL"/>
        </w:rPr>
        <w:t>Cursus</w:t>
      </w:r>
    </w:p>
    <w:p w:rsidR="00B33DF7" w:rsidP="00B33DF7" w:rsidRDefault="000E7BAA" w14:paraId="01D5AEB2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15796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B33DF7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="00B33DF7">
        <w:rPr>
          <w:rFonts w:ascii="AZGCaspariT" w:hAnsi="AZGCaspariT" w:eastAsia="Times New Roman" w:cs="AZGCaspariT"/>
          <w:color w:val="003183"/>
          <w:lang w:eastAsia="nl-NL"/>
        </w:rPr>
        <w:t>Lezing</w:t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 xml:space="preserve"> </w:t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4494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B33DF7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="00B33DF7">
        <w:rPr>
          <w:rFonts w:ascii="AZGCaspariT" w:hAnsi="AZGCaspariT" w:eastAsia="Times New Roman" w:cs="AZGCaspariT"/>
          <w:color w:val="003183"/>
          <w:lang w:eastAsia="nl-NL"/>
        </w:rPr>
        <w:t>Training</w:t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49199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B33DF7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="00B33DF7">
        <w:rPr>
          <w:rFonts w:ascii="AZGCaspariT" w:hAnsi="AZGCaspariT" w:eastAsia="Times New Roman" w:cs="AZGCaspariT"/>
          <w:color w:val="003183"/>
          <w:lang w:eastAsia="nl-NL"/>
        </w:rPr>
        <w:t>Vervolgopleiding</w:t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B33DF7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91362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B33DF7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="00B33DF7">
        <w:rPr>
          <w:rFonts w:ascii="AZGCaspariT" w:hAnsi="AZGCaspariT" w:eastAsia="Times New Roman" w:cs="AZGCaspariT"/>
          <w:color w:val="003183"/>
          <w:lang w:eastAsia="nl-NL"/>
        </w:rPr>
        <w:t>Zelfstudie</w:t>
      </w:r>
    </w:p>
    <w:p w:rsidR="00B33DF7" w:rsidP="007E47DA" w:rsidRDefault="00B33DF7" w14:paraId="7D9BA08D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FF7D00"/>
          <w:lang w:eastAsia="nl-NL"/>
        </w:rPr>
      </w:pPr>
    </w:p>
    <w:p w:rsidRPr="00977026" w:rsidR="004527AA" w:rsidP="007E47DA" w:rsidRDefault="004527AA" w14:paraId="566B42C6" w14:textId="4ED3D033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FF7D00"/>
          <w:lang w:eastAsia="nl-NL"/>
        </w:rPr>
        <w:t>*</w:t>
      </w:r>
      <w:r w:rsidRPr="00977026" w:rsidR="00306AE6">
        <w:rPr>
          <w:rFonts w:ascii="AZGCaspariT" w:hAnsi="AZGCaspariT" w:eastAsia="Times New Roman" w:cs="AZGCaspariT"/>
          <w:b/>
          <w:color w:val="003183"/>
          <w:lang w:eastAsia="nl-NL"/>
        </w:rPr>
        <w:t>D</w:t>
      </w: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t>atum:</w:t>
      </w:r>
      <w:r w:rsidRPr="00977026" w:rsidR="00306AE6">
        <w:rPr>
          <w:rFonts w:ascii="AZGCaspariT" w:hAnsi="AZGCaspariT" w:eastAsia="Times New Roman" w:cs="AZGCaspariT"/>
          <w:b/>
          <w:color w:val="003183"/>
          <w:lang w:eastAsia="nl-NL"/>
        </w:rPr>
        <w:br/>
      </w:r>
      <w:r w:rsidR="002A5E38">
        <w:rPr>
          <w:rFonts w:ascii="AZGCaspariT" w:hAnsi="AZGCaspariT" w:eastAsia="Times New Roman" w:cs="AZGCaspariT"/>
          <w:i/>
          <w:color w:val="003183"/>
          <w:lang w:eastAsia="nl-NL"/>
        </w:rPr>
        <w:t>30 november 2021</w:t>
      </w: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b/>
            <w:color w:val="003183"/>
            <w:lang w:eastAsia="nl-NL"/>
          </w:rPr>
          <w:id w:val="-1854566446"/>
          <w:showingPlcHdr/>
          <w:text/>
        </w:sdtPr>
        <w:sdtEndPr/>
        <w:sdtContent>
          <w:r w:rsidRPr="00977026">
            <w:rPr>
              <w:rStyle w:val="Tekstvantijdelijkeaanduiding"/>
            </w:rPr>
            <w:t>Klik hier als u tekst wilt invoeren.</w:t>
          </w:r>
        </w:sdtContent>
      </w:sdt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br/>
      </w:r>
    </w:p>
    <w:p w:rsidRPr="00977026" w:rsidR="00306AE6" w:rsidP="0AF3F797" w:rsidRDefault="00306AE6" w14:paraId="37259AAC" w14:textId="6D165561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</w:pPr>
      <w:r w:rsidRPr="0AF3F797" w:rsidR="00306AE6">
        <w:rPr>
          <w:rFonts w:ascii="AZGCaspariT" w:hAnsi="AZGCaspariT" w:eastAsia="Times New Roman" w:cs="AZGCaspariT"/>
          <w:color w:val="FF7D00"/>
          <w:lang w:eastAsia="nl-NL"/>
        </w:rPr>
        <w:t>*</w:t>
      </w:r>
      <w:r w:rsidRPr="0AF3F797" w:rsidR="00B33DF7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Inleiding</w:t>
      </w:r>
      <w:r>
        <w:br/>
      </w:r>
      <w:r w:rsidR="2C2E6603">
        <w:rPr/>
        <w:t>Tijdens deze online regioavond komen de volgende onderwerpen aan bod:</w:t>
      </w:r>
    </w:p>
    <w:p w:rsidRPr="00977026" w:rsidR="00306AE6" w:rsidP="0AF3F797" w:rsidRDefault="00306AE6" w14:paraId="5333AB89" w14:textId="63C83155">
      <w:pPr>
        <w:pStyle w:val="Standaard"/>
        <w:autoSpaceDE w:val="0"/>
        <w:autoSpaceDN w:val="0"/>
        <w:adjustRightInd w:val="0"/>
        <w:spacing w:after="0"/>
      </w:pPr>
      <w:r w:rsidR="2C2E6603">
        <w:rPr/>
        <w:t>Chirurgische behandeling van NET</w:t>
      </w:r>
    </w:p>
    <w:p w:rsidRPr="00977026" w:rsidR="00306AE6" w:rsidP="0AF3F797" w:rsidRDefault="00306AE6" w14:paraId="3A148D1F" w14:textId="62BD06CF">
      <w:pPr>
        <w:pStyle w:val="Standaard"/>
        <w:autoSpaceDE w:val="0"/>
        <w:autoSpaceDN w:val="0"/>
        <w:adjustRightInd w:val="0"/>
        <w:spacing w:after="0"/>
      </w:pPr>
      <w:r w:rsidR="2C2E6603">
        <w:rPr/>
        <w:t>Diagnostiek van NET</w:t>
      </w:r>
    </w:p>
    <w:p w:rsidRPr="00977026" w:rsidR="00306AE6" w:rsidP="0AF3F797" w:rsidRDefault="00306AE6" w14:paraId="5FED6C65" w14:textId="79AAACF6">
      <w:pPr>
        <w:pStyle w:val="Standaard"/>
        <w:autoSpaceDE w:val="0"/>
        <w:autoSpaceDN w:val="0"/>
        <w:adjustRightInd w:val="0"/>
        <w:spacing w:after="0"/>
      </w:pPr>
      <w:r w:rsidR="2C2E6603">
        <w:rPr/>
        <w:t>Endoscopische behandeling van NET</w:t>
      </w:r>
    </w:p>
    <w:p w:rsidRPr="00977026" w:rsidR="00306AE6" w:rsidP="0AF3F797" w:rsidRDefault="00306AE6" w14:paraId="11599B48" w14:textId="70F6A133">
      <w:pPr>
        <w:pStyle w:val="Standaard"/>
        <w:autoSpaceDE w:val="0"/>
        <w:autoSpaceDN w:val="0"/>
        <w:adjustRightInd w:val="0"/>
        <w:spacing w:after="0"/>
      </w:pPr>
      <w:r w:rsidR="2C2E6603">
        <w:rPr/>
        <w:t>Medisch oncologische behandeling van NET</w:t>
      </w:r>
      <w:r w:rsidR="2C2E6603">
        <w:rPr/>
        <w:t xml:space="preserve"> </w:t>
      </w:r>
    </w:p>
    <w:p w:rsidRPr="00977026" w:rsidR="00306AE6" w:rsidP="0AF3F797" w:rsidRDefault="00306AE6" w14:paraId="6BED98F1" w14:textId="55C2512F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</w:pPr>
      <w:sdt>
        <w:sdtPr>
          <w:id w:val="1010703324"/>
          <w:showingPlcHdr/>
          <w:placeholder>
            <w:docPart w:val="DefaultPlaceholder_1081868574"/>
          </w:placeholde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Pr>
        <w:sdtContent>
          <w:r w:rsidRPr="0AF3F797" w:rsidR="00306AE6">
            <w:rPr>
              <w:rStyle w:val="Tekstvantijdelijkeaanduiding"/>
            </w:rPr>
            <w:t>Klik hier als u tekst wilt invoeren.</w:t>
          </w:r>
        </w:sdtContent>
        <w:sdtEndP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EndPr>
      </w:sdt>
      <w:r>
        <w:br/>
      </w:r>
    </w:p>
    <w:p w:rsidRPr="00977026" w:rsidR="003911B7" w:rsidP="007E47DA" w:rsidRDefault="00591F42" w14:paraId="15114ECA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FF7D00"/>
          <w:lang w:eastAsia="nl-NL"/>
        </w:rPr>
        <w:t>*</w:t>
      </w:r>
      <w:r w:rsidRPr="00977026" w:rsidR="003911B7">
        <w:rPr>
          <w:rFonts w:ascii="AZGCaspariT" w:hAnsi="AZGCaspariT" w:eastAsia="Times New Roman" w:cs="AZGCaspariT"/>
          <w:b/>
          <w:color w:val="003183"/>
          <w:lang w:eastAsia="nl-NL"/>
        </w:rPr>
        <w:t>Doelgroep:</w:t>
      </w:r>
    </w:p>
    <w:p w:rsidRPr="00977026" w:rsidR="00DF0380" w:rsidP="007E47DA" w:rsidRDefault="000E7BAA" w14:paraId="54084AF6" w14:textId="3D4F052B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343011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E38">
            <w:rPr>
              <w:rFonts w:hint="eastAsia" w:ascii="MS Gothic" w:hAnsi="MS Gothic" w:eastAsia="MS Gothic" w:cs="AZGCaspariT"/>
              <w:color w:val="003183"/>
              <w:lang w:eastAsia="nl-NL"/>
            </w:rPr>
            <w:t>☒</w:t>
          </w:r>
        </w:sdtContent>
      </w:sdt>
      <w:r w:rsidRPr="00977026" w:rsidR="003911B7">
        <w:rPr>
          <w:rFonts w:ascii="AZGCaspariT" w:hAnsi="AZGCaspariT" w:eastAsia="Times New Roman" w:cs="AZGCaspariT"/>
          <w:color w:val="003183"/>
          <w:lang w:eastAsia="nl-NL"/>
        </w:rPr>
        <w:t>Aios</w:t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3911B7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3911B7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4743726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E38">
            <w:rPr>
              <w:rFonts w:hint="eastAsia" w:ascii="MS Gothic" w:hAnsi="MS Gothic" w:eastAsia="MS Gothic" w:cs="AZGCaspariT"/>
              <w:color w:val="003183"/>
              <w:lang w:eastAsia="nl-NL"/>
            </w:rPr>
            <w:t>☒</w:t>
          </w:r>
        </w:sdtContent>
      </w:sdt>
      <w:r w:rsidRPr="00977026" w:rsidR="003911B7">
        <w:rPr>
          <w:rFonts w:ascii="AZGCaspariT" w:hAnsi="AZGCaspariT" w:eastAsia="Times New Roman" w:cs="AZGCaspariT"/>
          <w:color w:val="003183"/>
          <w:lang w:eastAsia="nl-NL"/>
        </w:rPr>
        <w:t>Artsen</w:t>
      </w:r>
    </w:p>
    <w:p w:rsidR="00B33DF7" w:rsidP="007E47DA" w:rsidRDefault="000E7BAA" w14:paraId="5D30A651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5893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C83C55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t xml:space="preserve">Paramedici </w:t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14918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591F42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t>Verpleegkundigen</w:t>
      </w:r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62582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591F42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Pr="00977026" w:rsidR="00591F42">
        <w:rPr>
          <w:rFonts w:ascii="AZGCaspariT" w:hAnsi="AZGCaspariT" w:eastAsia="Times New Roman" w:cs="AZGCaspariT"/>
          <w:color w:val="003183"/>
          <w:lang w:eastAsia="nl-NL"/>
        </w:rPr>
        <w:t>Leidinggevenden</w:t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C83C55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591F42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8873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 w:rsidR="00591F42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Pr="00977026" w:rsidR="00591F42">
        <w:rPr>
          <w:rFonts w:ascii="AZGCaspariT" w:hAnsi="AZGCaspariT" w:eastAsia="Times New Roman" w:cs="AZGCaspariT"/>
          <w:color w:val="003183"/>
          <w:lang w:eastAsia="nl-NL"/>
        </w:rPr>
        <w:t>Andere zorgmedewerkers</w:t>
      </w:r>
    </w:p>
    <w:p w:rsidRPr="00977026" w:rsidR="003911B7" w:rsidP="007E47DA" w:rsidRDefault="00B33DF7" w14:paraId="2E69614C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  <w:r>
        <w:rPr>
          <w:rFonts w:ascii="AZGCaspariT" w:hAnsi="AZGCaspariT" w:eastAsia="Times New Roman" w:cs="AZGCaspariT"/>
          <w:color w:val="003183"/>
          <w:lang w:eastAsia="nl-NL"/>
        </w:rPr>
        <w:t>Doelgroep tekstueel: tekstveld</w:t>
      </w:r>
      <w:r w:rsidRPr="00977026" w:rsidR="00591F42">
        <w:rPr>
          <w:rFonts w:ascii="AZGCaspariT" w:hAnsi="AZGCaspariT" w:eastAsia="Times New Roman" w:cs="AZGCaspariT"/>
          <w:color w:val="003183"/>
          <w:lang w:eastAsia="nl-NL"/>
        </w:rPr>
        <w:br/>
      </w:r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DF0380">
        <w:rPr>
          <w:rFonts w:ascii="AZGCaspariT" w:hAnsi="AZGCaspariT" w:eastAsia="Times New Roman" w:cs="AZGCaspariT"/>
          <w:color w:val="003183"/>
          <w:lang w:eastAsia="nl-NL"/>
        </w:rPr>
        <w:tab/>
      </w:r>
      <w:r w:rsidRPr="00977026" w:rsidR="003911B7">
        <w:rPr>
          <w:rFonts w:ascii="AZGCaspariT" w:hAnsi="AZGCaspariT" w:eastAsia="Times New Roman" w:cs="AZGCaspariT"/>
          <w:b/>
          <w:color w:val="003183"/>
          <w:lang w:eastAsia="nl-NL"/>
        </w:rPr>
        <w:br/>
      </w:r>
      <w:r w:rsidRPr="00977026" w:rsidR="00C83C55">
        <w:rPr>
          <w:rFonts w:ascii="AZGCaspariT" w:hAnsi="AZGCaspariT" w:eastAsia="Times New Roman" w:cs="AZGCaspariT"/>
          <w:color w:val="FF7D00"/>
          <w:lang w:eastAsia="nl-NL"/>
        </w:rPr>
        <w:t>*</w:t>
      </w:r>
      <w:r w:rsidRPr="00977026" w:rsidR="00C83C55">
        <w:rPr>
          <w:rFonts w:ascii="AZGCaspariT" w:hAnsi="AZGCaspariT" w:eastAsia="Times New Roman" w:cs="AZGCaspariT"/>
          <w:b/>
          <w:color w:val="003183"/>
          <w:lang w:eastAsia="nl-NL"/>
        </w:rPr>
        <w:t>Doel:</w:t>
      </w:r>
      <w:r>
        <w:rPr>
          <w:rFonts w:ascii="AZGCaspariT" w:hAnsi="AZGCaspariT" w:eastAsia="Times New Roman" w:cs="AZGCaspariT"/>
          <w:b/>
          <w:color w:val="003183"/>
          <w:lang w:eastAsia="nl-NL"/>
        </w:rPr>
        <w:t xml:space="preserve"> </w:t>
      </w:r>
      <w:r w:rsidRPr="00B33DF7">
        <w:rPr>
          <w:rFonts w:ascii="AZGCaspariT" w:hAnsi="AZGCaspariT" w:eastAsia="Times New Roman" w:cs="AZGCaspariT"/>
          <w:color w:val="003183"/>
          <w:lang w:eastAsia="nl-NL"/>
        </w:rPr>
        <w:t xml:space="preserve">(formulering als </w:t>
      </w:r>
      <w:r w:rsidRPr="00B33DF7">
        <w:rPr>
          <w:rFonts w:ascii="AZGCaspariT" w:hAnsi="AZGCaspariT" w:eastAsia="Times New Roman" w:cs="AZGCaspariT"/>
          <w:i/>
          <w:color w:val="003183"/>
          <w:lang w:eastAsia="nl-NL"/>
        </w:rPr>
        <w:t>Na afloop van deze … weet je/kun je/ben je in staat</w:t>
      </w:r>
      <w:r w:rsidRPr="00B33DF7">
        <w:rPr>
          <w:rFonts w:ascii="AZGCaspariT" w:hAnsi="AZGCaspariT" w:eastAsia="Times New Roman" w:cs="AZGCaspariT"/>
          <w:color w:val="003183"/>
          <w:lang w:eastAsia="nl-NL"/>
        </w:rPr>
        <w:t>)</w:t>
      </w:r>
      <w:r w:rsidRPr="00977026" w:rsidR="00C83C55">
        <w:rPr>
          <w:rFonts w:ascii="AZGCaspariT" w:hAnsi="AZGCaspariT" w:eastAsia="Times New Roman" w:cs="AZGCaspariT"/>
          <w:b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b/>
            <w:color w:val="003183"/>
            <w:lang w:eastAsia="nl-NL"/>
          </w:rPr>
          <w:id w:val="-583300242"/>
          <w:showingPlcHdr/>
          <w:text/>
        </w:sdtPr>
        <w:sdtEndPr/>
        <w:sdtContent>
          <w:r w:rsidRPr="00977026" w:rsidR="00C83C55">
            <w:rPr>
              <w:rStyle w:val="Tekstvantijdelijkeaanduiding"/>
            </w:rPr>
            <w:t>Klik hier als u tekst wilt invoeren.</w:t>
          </w:r>
        </w:sdtContent>
      </w:sdt>
    </w:p>
    <w:p w:rsidRPr="00977026" w:rsidR="00591F42" w:rsidP="0AF3F797" w:rsidRDefault="004527AA" w14:paraId="560CE8DD" w14:textId="47193EB6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</w:pPr>
      <w:r>
        <w:br/>
      </w:r>
      <w:r w:rsidRPr="0AF3F797" w:rsidR="00977026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Duur:</w:t>
      </w:r>
      <w:r>
        <w:br/>
      </w:r>
      <w:sdt>
        <w:sdtPr>
          <w:id w:val="662672673"/>
          <w:placeholder>
            <w:docPart w:val="DefaultPlaceholder_1081868574"/>
          </w:placeholde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Pr>
        <w:sdtContent>
          <w:r w:rsidRPr="0AF3F797" w:rsidR="002A5E38">
            <w:rPr>
              <w:rFonts w:ascii="AZGCaspariT" w:hAnsi="AZGCaspariT" w:eastAsia="Times New Roman" w:cs="AZGCaspariT"/>
              <w:b w:val="1"/>
              <w:bCs w:val="1"/>
              <w:color w:val="003183"/>
              <w:lang w:eastAsia="nl-NL"/>
            </w:rPr>
            <w:t>19.00-21.30 uur</w:t>
          </w:r>
        </w:sdtContent>
        <w:sdtEndP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EndPr>
      </w:sdt>
      <w:r>
        <w:br/>
      </w:r>
      <w:r>
        <w:br/>
      </w:r>
      <w:r w:rsidRPr="0AF3F797" w:rsidR="00C83C55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Programma:</w:t>
      </w:r>
      <w:r>
        <w:br/>
      </w:r>
      <w:r w:rsidRPr="0AF3F797" w:rsidR="00977026">
        <w:rPr>
          <w:rFonts w:ascii="AZGCaspariT" w:hAnsi="AZGCaspariT" w:eastAsia="Times New Roman" w:cs="AZGCaspariT"/>
          <w:i w:val="1"/>
          <w:iCs w:val="1"/>
          <w:color w:val="003183"/>
          <w:lang w:eastAsia="nl-NL"/>
        </w:rPr>
        <w:t>Vermeld onderaan het programma ook de locatie</w:t>
      </w:r>
    </w:p>
    <w:p w:rsidRPr="00977026" w:rsidR="00591F42" w:rsidP="0AF3F797" w:rsidRDefault="004527AA" w14:paraId="6E65A80B" w14:textId="5DE56DA2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</w:pPr>
      <w:r w:rsidR="3294FC67">
        <w:rPr/>
        <w:t>18.45-19.00 uur</w:t>
      </w:r>
      <w:r>
        <w:tab/>
      </w:r>
      <w:r>
        <w:tab/>
      </w:r>
      <w:r w:rsidR="3294FC67">
        <w:rPr/>
        <w:t>Inloggen</w:t>
      </w:r>
    </w:p>
    <w:p w:rsidRPr="00977026" w:rsidR="00591F42" w:rsidP="0AF3F797" w:rsidRDefault="004527AA" w14:paraId="160383B0" w14:textId="14139389">
      <w:pPr>
        <w:pStyle w:val="Standaard"/>
        <w:autoSpaceDE w:val="0"/>
        <w:autoSpaceDN w:val="0"/>
        <w:adjustRightInd w:val="0"/>
        <w:spacing w:after="0"/>
      </w:pPr>
      <w:r w:rsidR="3294FC67">
        <w:rPr/>
        <w:t>19.00-19.05 uur                            Welkom</w:t>
      </w:r>
    </w:p>
    <w:p w:rsidRPr="00977026" w:rsidR="00591F42" w:rsidP="0AF3F797" w:rsidRDefault="004527AA" w14:paraId="70D548A7" w14:textId="50CC9113">
      <w:pPr>
        <w:pStyle w:val="Standaard"/>
        <w:autoSpaceDE w:val="0"/>
        <w:autoSpaceDN w:val="0"/>
        <w:adjustRightInd w:val="0"/>
        <w:spacing w:after="0"/>
      </w:pPr>
      <w:r w:rsidR="3294FC67">
        <w:rPr/>
        <w:t>19.05-19.15 uur                            Casuïstiek</w:t>
      </w:r>
    </w:p>
    <w:p w:rsidRPr="00977026" w:rsidR="00591F42" w:rsidP="0AF3F797" w:rsidRDefault="004527AA" w14:paraId="18503A54" w14:textId="2AF7DE23">
      <w:pPr>
        <w:pStyle w:val="Standaard"/>
        <w:autoSpaceDE w:val="0"/>
        <w:autoSpaceDN w:val="0"/>
        <w:adjustRightInd w:val="0"/>
        <w:spacing w:after="0"/>
        <w:ind w:left="2124" w:firstLine="708"/>
        <w:rPr>
          <w:i w:val="1"/>
          <w:iCs w:val="1"/>
        </w:rPr>
      </w:pPr>
      <w:r w:rsidRPr="0AF3F797" w:rsidR="3294FC67">
        <w:rPr>
          <w:i w:val="1"/>
          <w:iCs w:val="1"/>
        </w:rPr>
        <w:t>K. Beukema</w:t>
      </w:r>
    </w:p>
    <w:p w:rsidRPr="00977026" w:rsidR="00591F42" w:rsidP="0AF3F797" w:rsidRDefault="004527AA" w14:paraId="04AE9A4B" w14:textId="05A7F0FC">
      <w:pPr>
        <w:pStyle w:val="Standaard"/>
        <w:autoSpaceDE w:val="0"/>
        <w:autoSpaceDN w:val="0"/>
        <w:adjustRightInd w:val="0"/>
        <w:spacing w:after="0"/>
      </w:pPr>
      <w:r w:rsidR="3294FC67">
        <w:rPr/>
        <w:t>19.15-19.40 uur</w:t>
      </w:r>
      <w:r>
        <w:tab/>
      </w:r>
      <w:r>
        <w:tab/>
      </w:r>
      <w:r w:rsidR="3294FC67">
        <w:rPr/>
        <w:t>Beeldvormende diagnostiek van NET</w:t>
      </w:r>
    </w:p>
    <w:p w:rsidRPr="00977026" w:rsidR="00591F42" w:rsidP="0AF3F797" w:rsidRDefault="004527AA" w14:paraId="21DD9BA5" w14:textId="7B685DA6">
      <w:pPr>
        <w:pStyle w:val="Standaard"/>
        <w:autoSpaceDE w:val="0"/>
        <w:autoSpaceDN w:val="0"/>
        <w:adjustRightInd w:val="0"/>
        <w:spacing w:after="0"/>
        <w:ind w:left="2124" w:firstLine="708"/>
        <w:rPr>
          <w:i w:val="1"/>
          <w:iCs w:val="1"/>
        </w:rPr>
      </w:pPr>
      <w:r w:rsidRPr="0AF3F797" w:rsidR="3294FC67">
        <w:rPr>
          <w:i w:val="1"/>
          <w:iCs w:val="1"/>
        </w:rPr>
        <w:t>A. Brouwers</w:t>
      </w:r>
    </w:p>
    <w:p w:rsidRPr="00977026" w:rsidR="00591F42" w:rsidP="0AF3F797" w:rsidRDefault="004527AA" w14:paraId="0FB64FB5" w14:textId="709FE7BF">
      <w:pPr>
        <w:pStyle w:val="Standaard"/>
        <w:autoSpaceDE w:val="0"/>
        <w:autoSpaceDN w:val="0"/>
        <w:adjustRightInd w:val="0"/>
        <w:spacing w:after="0"/>
      </w:pPr>
      <w:r w:rsidR="3294FC67">
        <w:rPr/>
        <w:t>19.40-20.05 uur</w:t>
      </w:r>
      <w:r>
        <w:tab/>
      </w:r>
      <w:r w:rsidR="3294FC67">
        <w:rPr/>
        <w:t xml:space="preserve">               Diagnostiek en behandeling NET</w:t>
      </w:r>
    </w:p>
    <w:p w:rsidRPr="00977026" w:rsidR="00591F42" w:rsidP="0AF3F797" w:rsidRDefault="004527AA" w14:paraId="0C2CD0DB" w14:textId="33D54FB8">
      <w:pPr>
        <w:pStyle w:val="Standaard"/>
        <w:autoSpaceDE w:val="0"/>
        <w:autoSpaceDN w:val="0"/>
        <w:adjustRightInd w:val="0"/>
        <w:spacing w:after="0"/>
        <w:ind w:left="2124" w:firstLine="708"/>
      </w:pPr>
      <w:r w:rsidRPr="0AF3F797" w:rsidR="3294FC67">
        <w:rPr>
          <w:i w:val="1"/>
          <w:iCs w:val="1"/>
        </w:rPr>
        <w:t xml:space="preserve">A. Walenkamp </w:t>
      </w:r>
      <w:r w:rsidR="3294FC67">
        <w:rPr/>
        <w:t xml:space="preserve"> </w:t>
      </w:r>
    </w:p>
    <w:p w:rsidRPr="00977026" w:rsidR="00591F42" w:rsidP="0AF3F797" w:rsidRDefault="004527AA" w14:paraId="60006621" w14:textId="169A60F3">
      <w:pPr>
        <w:pStyle w:val="Standaard"/>
        <w:autoSpaceDE w:val="0"/>
        <w:autoSpaceDN w:val="0"/>
        <w:adjustRightInd w:val="0"/>
        <w:spacing w:after="0"/>
      </w:pPr>
      <w:r w:rsidR="3294FC67">
        <w:rPr/>
        <w:t>20.05-20.15 uur</w:t>
      </w:r>
      <w:r>
        <w:tab/>
      </w:r>
      <w:r>
        <w:tab/>
      </w:r>
      <w:r w:rsidR="3294FC67">
        <w:rPr/>
        <w:t>Pauze</w:t>
      </w:r>
    </w:p>
    <w:p w:rsidRPr="00977026" w:rsidR="00591F42" w:rsidP="0AF3F797" w:rsidRDefault="004527AA" w14:paraId="40DDC1F3" w14:textId="2BE04552">
      <w:pPr>
        <w:pStyle w:val="Standaard"/>
        <w:autoSpaceDE w:val="0"/>
        <w:autoSpaceDN w:val="0"/>
        <w:adjustRightInd w:val="0"/>
        <w:spacing w:after="0"/>
      </w:pPr>
      <w:r w:rsidR="3294FC67">
        <w:rPr/>
        <w:t>20.15-20.40 uur</w:t>
      </w:r>
      <w:r>
        <w:tab/>
      </w:r>
      <w:r>
        <w:tab/>
      </w:r>
      <w:r w:rsidR="3294FC67">
        <w:rPr/>
        <w:t>Chirurgische behandeling NET</w:t>
      </w:r>
    </w:p>
    <w:p w:rsidRPr="00977026" w:rsidR="00591F42" w:rsidP="0AF3F797" w:rsidRDefault="004527AA" w14:paraId="0A04F321" w14:textId="3F00BD19">
      <w:pPr>
        <w:pStyle w:val="Standaard"/>
        <w:autoSpaceDE w:val="0"/>
        <w:autoSpaceDN w:val="0"/>
        <w:adjustRightInd w:val="0"/>
        <w:spacing w:after="0"/>
        <w:ind w:left="2124" w:firstLine="708"/>
        <w:rPr>
          <w:i w:val="1"/>
          <w:iCs w:val="1"/>
        </w:rPr>
      </w:pPr>
      <w:r w:rsidRPr="0AF3F797" w:rsidR="3294FC67">
        <w:rPr>
          <w:i w:val="1"/>
          <w:iCs w:val="1"/>
        </w:rPr>
        <w:t xml:space="preserve">B. van Etten  </w:t>
      </w:r>
    </w:p>
    <w:p w:rsidRPr="00977026" w:rsidR="00591F42" w:rsidP="0AF3F797" w:rsidRDefault="004527AA" w14:paraId="594FB4F3" w14:textId="751B4524">
      <w:pPr>
        <w:pStyle w:val="Standaard"/>
        <w:autoSpaceDE w:val="0"/>
        <w:autoSpaceDN w:val="0"/>
        <w:adjustRightInd w:val="0"/>
        <w:spacing w:after="0"/>
      </w:pPr>
      <w:r w:rsidR="3294FC67">
        <w:rPr/>
        <w:t>20.40-21.05 uur</w:t>
      </w:r>
      <w:r>
        <w:tab/>
      </w:r>
      <w:r>
        <w:tab/>
      </w:r>
      <w:r w:rsidR="3294FC67">
        <w:rPr/>
        <w:t>Endoscopische behandeling NET</w:t>
      </w:r>
    </w:p>
    <w:p w:rsidRPr="00977026" w:rsidR="00591F42" w:rsidP="0AF3F797" w:rsidRDefault="004527AA" w14:paraId="4E053E3B" w14:textId="54008DB6">
      <w:pPr>
        <w:pStyle w:val="Standaard"/>
        <w:autoSpaceDE w:val="0"/>
        <w:autoSpaceDN w:val="0"/>
        <w:adjustRightInd w:val="0"/>
        <w:spacing w:after="0"/>
        <w:ind w:left="2124" w:firstLine="708"/>
        <w:rPr>
          <w:i w:val="1"/>
          <w:iCs w:val="1"/>
        </w:rPr>
      </w:pPr>
      <w:r w:rsidRPr="0AF3F797" w:rsidR="3294FC67">
        <w:rPr>
          <w:i w:val="1"/>
          <w:iCs w:val="1"/>
        </w:rPr>
        <w:t xml:space="preserve">W. </w:t>
      </w:r>
      <w:proofErr w:type="spellStart"/>
      <w:r w:rsidRPr="0AF3F797" w:rsidR="3294FC67">
        <w:rPr>
          <w:i w:val="1"/>
          <w:iCs w:val="1"/>
        </w:rPr>
        <w:t>Nagengast</w:t>
      </w:r>
      <w:proofErr w:type="spellEnd"/>
      <w:r w:rsidRPr="0AF3F797" w:rsidR="3294FC67">
        <w:rPr>
          <w:i w:val="1"/>
          <w:iCs w:val="1"/>
        </w:rPr>
        <w:t xml:space="preserve"> </w:t>
      </w:r>
    </w:p>
    <w:p w:rsidRPr="00977026" w:rsidR="00591F42" w:rsidP="0AF3F797" w:rsidRDefault="004527AA" w14:paraId="5EF5F173" w14:textId="7204CC5F">
      <w:pPr>
        <w:pStyle w:val="Standaard"/>
        <w:autoSpaceDE w:val="0"/>
        <w:autoSpaceDN w:val="0"/>
        <w:adjustRightInd w:val="0"/>
        <w:spacing w:after="0"/>
      </w:pPr>
      <w:r w:rsidR="3294FC67">
        <w:rPr/>
        <w:t>21.05-21.10 uur</w:t>
      </w:r>
      <w:r>
        <w:tab/>
      </w:r>
      <w:r>
        <w:tab/>
      </w:r>
      <w:r w:rsidR="3294FC67">
        <w:rPr/>
        <w:t>Afsluiting</w:t>
      </w:r>
    </w:p>
    <w:p w:rsidRPr="00977026" w:rsidR="00591F42" w:rsidP="0AF3F797" w:rsidRDefault="004527AA" w14:paraId="1BC65B5B" w14:textId="09126774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</w:pPr>
      <w:r>
        <w:br/>
      </w:r>
      <w:r>
        <w:br/>
      </w:r>
      <w:r w:rsidRPr="0AF3F797" w:rsidR="00C83C55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Toetsing:</w:t>
      </w:r>
      <w:r>
        <w:br/>
      </w:r>
      <w:sdt>
        <w:sdtPr>
          <w:id w:val="602916828"/>
          <w:showingPlcHdr/>
          <w:placeholder>
            <w:docPart w:val="DefaultPlaceholder_1081868574"/>
          </w:placeholde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Pr>
        <w:sdtContent>
          <w:r w:rsidRPr="0AF3F797" w:rsidR="00C83C55">
            <w:rPr>
              <w:rStyle w:val="Tekstvantijdelijkeaanduiding"/>
            </w:rPr>
            <w:t>Klik hier als u tekst wilt invoeren.</w:t>
          </w:r>
        </w:sdtContent>
        <w:sdtEndP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EndPr>
      </w:sdt>
      <w:r>
        <w:br/>
      </w:r>
    </w:p>
    <w:p w:rsidRPr="00977026" w:rsidR="003911B7" w:rsidP="007E47DA" w:rsidRDefault="00C83C55" w14:paraId="23AB751F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t>Docent:</w:t>
      </w: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b/>
            <w:color w:val="003183"/>
            <w:lang w:eastAsia="nl-NL"/>
          </w:rPr>
          <w:id w:val="-1867119941"/>
          <w:showingPlcHdr/>
          <w:text/>
        </w:sdtPr>
        <w:sdtEndPr/>
        <w:sdtContent>
          <w:r w:rsidRPr="00977026">
            <w:rPr>
              <w:rStyle w:val="Tekstvantijdelijkeaanduiding"/>
            </w:rPr>
            <w:t>Klik hier als u tekst wilt invoeren.</w:t>
          </w:r>
        </w:sdtContent>
      </w:sdt>
    </w:p>
    <w:p w:rsidRPr="00977026" w:rsidR="003911B7" w:rsidP="007E47DA" w:rsidRDefault="003911B7" w14:paraId="03B8EF8C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</w:p>
    <w:p w:rsidRPr="00977026" w:rsidR="00C83C55" w:rsidP="0AF3F797" w:rsidRDefault="00C83C55" w14:paraId="0361A68A" w14:textId="7BE5CA9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AF3F797" w:rsidR="00C83C55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Sprekers:</w:t>
      </w:r>
      <w:r>
        <w:br/>
      </w:r>
      <w:sdt>
        <w:sdtPr>
          <w:id w:val="1889668801"/>
          <w:showingPlcHdr/>
          <w:placeholder>
            <w:docPart w:val="DefaultPlaceholder_1081868574"/>
          </w:placeholder>
          <w:rPr>
            <w:rFonts w:ascii="AZGCaspariT" w:hAnsi="AZGCaspariT" w:eastAsia="Times New Roman" w:cs="AZGCaspariT"/>
            <w:color w:val="003183"/>
            <w:lang w:eastAsia="nl-NL"/>
          </w:rPr>
        </w:sdtPr>
        <w:sdtContent>
          <w:r w:rsidRPr="0AF3F797" w:rsidR="0AF3F797">
            <w:rPr>
              <w:rStyle w:val="Tekstvantijdelijkeaanduiding"/>
            </w:rPr>
            <w:t>Klik hier om tekst in te voeren.</w:t>
          </w:r>
        </w:sdtContent>
        <w:sdtEndPr>
          <w:rPr>
            <w:rFonts w:ascii="AZGCaspariT" w:hAnsi="AZGCaspariT" w:eastAsia="Times New Roman" w:cs="AZGCaspariT"/>
            <w:color w:val="003183"/>
            <w:lang w:eastAsia="nl-NL"/>
          </w:rPr>
        </w:sdtEndPr>
      </w:sdt>
    </w:p>
    <w:p w:rsidRPr="00977026" w:rsidR="00C83C55" w:rsidP="0AF3F797" w:rsidRDefault="00C83C55" w14:paraId="41D5079B" w14:textId="27326AD9">
      <w:pPr>
        <w:autoSpaceDE w:val="0"/>
        <w:autoSpaceDN w:val="0"/>
        <w:adjustRightInd w:val="0"/>
        <w:spacing w:after="0"/>
        <w:rPr>
          <w:rFonts w:ascii="AZGCaspariT" w:hAnsi="AZGCaspariT" w:eastAsia="AZGCaspariT" w:cs="AZGCaspariT"/>
          <w:color w:val="002060"/>
          <w:lang w:eastAsia="nl-NL"/>
        </w:rPr>
      </w:pPr>
      <w:r w:rsidRPr="0AF3F797" w:rsidR="3C27C170">
        <w:rPr>
          <w:rFonts w:ascii="AZGCaspariT" w:hAnsi="AZGCaspariT" w:eastAsia="AZGCaspariT" w:cs="AZGCaspariT"/>
          <w:color w:val="002060"/>
          <w:lang w:eastAsia="nl-NL"/>
        </w:rPr>
        <w:t>Dr. B. van Etten, chirurg, UMCG</w:t>
      </w:r>
    </w:p>
    <w:p w:rsidRPr="00977026" w:rsidR="00C83C55" w:rsidP="0AF3F797" w:rsidRDefault="00C83C55" w14:paraId="31FCC198" w14:textId="4AACD2F3">
      <w:pPr>
        <w:pStyle w:val="Standaard"/>
        <w:autoSpaceDE w:val="0"/>
        <w:autoSpaceDN w:val="0"/>
        <w:adjustRightInd w:val="0"/>
        <w:spacing w:after="0"/>
        <w:rPr>
          <w:rStyle w:val="Tekstvantijdelijkeaanduiding"/>
          <w:rFonts w:ascii="AZGCaspariT" w:hAnsi="AZGCaspariT" w:eastAsia="AZGCaspariT" w:cs="AZGCaspariT"/>
          <w:color w:val="002060"/>
        </w:rPr>
      </w:pPr>
      <w:r w:rsidRPr="0AF3F797" w:rsidR="3C27C170">
        <w:rPr>
          <w:rStyle w:val="Tekstvantijdelijkeaanduiding"/>
          <w:rFonts w:ascii="AZGCaspariT" w:hAnsi="AZGCaspariT" w:eastAsia="AZGCaspariT" w:cs="AZGCaspariT"/>
          <w:color w:val="002060"/>
        </w:rPr>
        <w:t>Dr. A.M.E. Wallenkamp, Medisch Oncoloog, UMCG</w:t>
      </w:r>
    </w:p>
    <w:p w:rsidRPr="00977026" w:rsidR="00C83C55" w:rsidP="0AF3F797" w:rsidRDefault="00C83C55" w14:paraId="5FF3B6AF" w14:textId="3859F5E9">
      <w:pPr>
        <w:pStyle w:val="Standaard"/>
        <w:autoSpaceDE w:val="0"/>
        <w:autoSpaceDN w:val="0"/>
        <w:adjustRightInd w:val="0"/>
        <w:spacing w:after="0"/>
        <w:rPr>
          <w:rStyle w:val="Tekstvantijdelijkeaanduiding"/>
          <w:rFonts w:ascii="AZGCaspariT" w:hAnsi="AZGCaspariT" w:eastAsia="AZGCaspariT" w:cs="AZGCaspariT"/>
          <w:color w:val="002060"/>
        </w:rPr>
      </w:pPr>
      <w:r w:rsidRPr="0AF3F797" w:rsidR="3C27C170">
        <w:rPr>
          <w:rStyle w:val="Tekstvantijdelijkeaanduiding"/>
          <w:rFonts w:ascii="AZGCaspariT" w:hAnsi="AZGCaspariT" w:eastAsia="AZGCaspariT" w:cs="AZGCaspariT"/>
          <w:color w:val="002060"/>
        </w:rPr>
        <w:t>Dr. A.H. Brouwers, Nucleair Geneeskundige, UMCG</w:t>
      </w:r>
    </w:p>
    <w:p w:rsidRPr="00977026" w:rsidR="00C83C55" w:rsidP="0AF3F797" w:rsidRDefault="00C83C55" w14:paraId="6A5EBCC0" w14:textId="7CCF36D8">
      <w:pPr>
        <w:pStyle w:val="Standaard"/>
        <w:autoSpaceDE w:val="0"/>
        <w:autoSpaceDN w:val="0"/>
        <w:adjustRightInd w:val="0"/>
        <w:spacing w:after="0"/>
        <w:rPr>
          <w:rStyle w:val="Tekstvantijdelijkeaanduiding"/>
          <w:rFonts w:ascii="AZGCaspariT" w:hAnsi="AZGCaspariT" w:eastAsia="AZGCaspariT" w:cs="AZGCaspariT"/>
          <w:color w:val="002060"/>
        </w:rPr>
      </w:pPr>
      <w:r w:rsidRPr="0AF3F797" w:rsidR="3C27C170">
        <w:rPr>
          <w:rStyle w:val="Tekstvantijdelijkeaanduiding"/>
          <w:rFonts w:ascii="AZGCaspariT" w:hAnsi="AZGCaspariT" w:eastAsia="AZGCaspariT" w:cs="AZGCaspariT"/>
          <w:color w:val="002060"/>
        </w:rPr>
        <w:t>Drs. K.R. Beukema, AIOS MDL, UMCG</w:t>
      </w:r>
    </w:p>
    <w:p w:rsidRPr="00977026" w:rsidR="00C83C55" w:rsidP="0AF3F797" w:rsidRDefault="00C83C55" w14:paraId="7CD70F72" w14:textId="060180A3">
      <w:pPr>
        <w:pStyle w:val="Standaard"/>
        <w:autoSpaceDE w:val="0"/>
        <w:autoSpaceDN w:val="0"/>
        <w:adjustRightInd w:val="0"/>
        <w:spacing w:after="0"/>
        <w:rPr>
          <w:rStyle w:val="Tekstvantijdelijkeaanduiding"/>
          <w:rFonts w:ascii="AZGCaspariT" w:hAnsi="AZGCaspariT" w:eastAsia="AZGCaspariT" w:cs="AZGCaspariT"/>
          <w:color w:val="002060"/>
        </w:rPr>
      </w:pPr>
      <w:r w:rsidRPr="0AF3F797" w:rsidR="3C27C170">
        <w:rPr>
          <w:rStyle w:val="Tekstvantijdelijkeaanduiding"/>
          <w:rFonts w:ascii="AZGCaspariT" w:hAnsi="AZGCaspariT" w:eastAsia="AZGCaspariT" w:cs="AZGCaspariT"/>
          <w:color w:val="002060"/>
        </w:rPr>
        <w:t>Dr. K. van der Linde, MDL-arts, MCL</w:t>
      </w:r>
    </w:p>
    <w:p w:rsidRPr="00977026" w:rsidR="00C83C55" w:rsidP="0AF3F797" w:rsidRDefault="00C83C55" w14:paraId="1628D48C" w14:textId="14100162">
      <w:pPr>
        <w:pStyle w:val="Standaard"/>
        <w:autoSpaceDE w:val="0"/>
        <w:autoSpaceDN w:val="0"/>
        <w:adjustRightInd w:val="0"/>
        <w:spacing w:after="0"/>
        <w:rPr>
          <w:rStyle w:val="Tekstvantijdelijkeaanduiding"/>
          <w:rFonts w:ascii="AZGCaspariT" w:hAnsi="AZGCaspariT" w:eastAsia="AZGCaspariT" w:cs="AZGCaspariT"/>
          <w:color w:val="002060"/>
        </w:rPr>
      </w:pPr>
      <w:r w:rsidRPr="0AF3F797" w:rsidR="3C27C170">
        <w:rPr>
          <w:rStyle w:val="Tekstvantijdelijkeaanduiding"/>
          <w:rFonts w:ascii="AZGCaspariT" w:hAnsi="AZGCaspariT" w:eastAsia="AZGCaspariT" w:cs="AZGCaspariT"/>
          <w:color w:val="002060"/>
        </w:rPr>
        <w:t>Drs. W.J. Thijs, MDL-arts, MZH</w:t>
      </w:r>
    </w:p>
    <w:p w:rsidRPr="00977026" w:rsidR="00C83C55" w:rsidP="0AF3F797" w:rsidRDefault="00C83C55" w14:paraId="14B3EF67" w14:textId="1B1E577D">
      <w:pPr>
        <w:pStyle w:val="Standaard"/>
        <w:autoSpaceDE w:val="0"/>
        <w:autoSpaceDN w:val="0"/>
        <w:adjustRightInd w:val="0"/>
        <w:spacing w:after="0"/>
        <w:rPr>
          <w:rStyle w:val="Tekstvantijdelijkeaanduiding"/>
          <w:rFonts w:ascii="AZGCaspariT" w:hAnsi="AZGCaspariT" w:eastAsia="AZGCaspariT" w:cs="AZGCaspariT"/>
          <w:color w:val="002060"/>
        </w:rPr>
      </w:pPr>
      <w:r w:rsidRPr="0AF3F797" w:rsidR="3C27C170">
        <w:rPr>
          <w:rStyle w:val="Tekstvantijdelijkeaanduiding"/>
          <w:rFonts w:ascii="AZGCaspariT" w:hAnsi="AZGCaspariT" w:eastAsia="AZGCaspariT" w:cs="AZGCaspariT"/>
          <w:color w:val="002060"/>
        </w:rPr>
        <w:t xml:space="preserve">Prof. dr. W.B. </w:t>
      </w:r>
      <w:proofErr w:type="spellStart"/>
      <w:r w:rsidRPr="0AF3F797" w:rsidR="3C27C170">
        <w:rPr>
          <w:rStyle w:val="Tekstvantijdelijkeaanduiding"/>
          <w:rFonts w:ascii="AZGCaspariT" w:hAnsi="AZGCaspariT" w:eastAsia="AZGCaspariT" w:cs="AZGCaspariT"/>
          <w:color w:val="002060"/>
        </w:rPr>
        <w:t>Nagengast</w:t>
      </w:r>
      <w:proofErr w:type="spellEnd"/>
      <w:r w:rsidRPr="0AF3F797" w:rsidR="3C27C170">
        <w:rPr>
          <w:rStyle w:val="Tekstvantijdelijkeaanduiding"/>
          <w:rFonts w:ascii="AZGCaspariT" w:hAnsi="AZGCaspariT" w:eastAsia="AZGCaspariT" w:cs="AZGCaspariT"/>
          <w:color w:val="002060"/>
        </w:rPr>
        <w:t>, MDL-arts, UMCG</w:t>
      </w:r>
    </w:p>
    <w:p w:rsidRPr="00977026" w:rsidR="00C83C55" w:rsidP="0AF3F797" w:rsidRDefault="00C83C55" w14:paraId="68CA73B2" w14:textId="5339B944">
      <w:pPr>
        <w:pStyle w:val="Standaard"/>
        <w:autoSpaceDE w:val="0"/>
        <w:autoSpaceDN w:val="0"/>
        <w:adjustRightInd w:val="0"/>
        <w:spacing w:after="0"/>
        <w:rPr>
          <w:rStyle w:val="Tekstvantijdelijkeaanduiding"/>
        </w:rPr>
      </w:pPr>
    </w:p>
    <w:p w:rsidRPr="00977026" w:rsidR="00C83C55" w:rsidP="007E47DA" w:rsidRDefault="00C83C55" w14:paraId="39C56974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</w:p>
    <w:p w:rsidRPr="00977026" w:rsidR="00C83C55" w:rsidP="0AF3F797" w:rsidRDefault="00C83C55" w14:paraId="656B4F4B" w14:textId="100DCFA9">
      <w:pPr>
        <w:pStyle w:val="Standaard"/>
        <w:bidi w:val="0"/>
        <w:spacing w:before="0" w:beforeAutospacing="off" w:after="0" w:afterAutospacing="off" w:line="276" w:lineRule="auto"/>
        <w:ind w:left="0" w:right="0"/>
        <w:jc w:val="left"/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</w:pPr>
      <w:r w:rsidRPr="0AF3F797" w:rsidR="00C83C55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Accred</w:t>
      </w:r>
      <w:r w:rsidRPr="0AF3F797" w:rsidR="00C83C55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itatie:</w:t>
      </w:r>
      <w:r>
        <w:br/>
      </w:r>
      <w:sdt>
        <w:sdtPr>
          <w:id w:val="1405427677"/>
          <w:placeholder>
            <w:docPart w:val="DefaultPlaceholder_1081868574"/>
          </w:placeholde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Pr>
        <w:sdtContent>
          <w:r w:rsidRPr="0AF3F797" w:rsidR="771C45DA">
            <w:rPr>
              <w:rFonts w:ascii="AZGCaspariT" w:hAnsi="AZGCaspariT" w:eastAsia="Times New Roman" w:cs="AZGCaspariT"/>
              <w:b w:val="0"/>
              <w:bCs w:val="0"/>
              <w:color w:val="003183"/>
              <w:lang w:eastAsia="nl-NL"/>
            </w:rPr>
            <w:t xml:space="preserve">Accreditatie wordt aangevraagd bij de NVMDL, </w:t>
          </w:r>
          <w:r w:rsidRPr="0AF3F797" w:rsidR="1F75CCB3">
            <w:rPr>
              <w:rFonts w:ascii="AZGCaspariT" w:hAnsi="AZGCaspariT" w:eastAsia="Times New Roman" w:cs="AZGCaspariT"/>
              <w:b w:val="0"/>
              <w:bCs w:val="0"/>
              <w:color w:val="003183"/>
              <w:lang w:eastAsia="nl-NL"/>
            </w:rPr>
            <w:t xml:space="preserve">NIV, </w:t>
          </w:r>
          <w:r w:rsidRPr="0AF3F797" w:rsidR="771C45DA">
            <w:rPr>
              <w:rFonts w:ascii="AZGCaspariT" w:hAnsi="AZGCaspariT" w:eastAsia="Times New Roman" w:cs="AZGCaspariT"/>
              <w:b w:val="0"/>
              <w:bCs w:val="0"/>
              <w:color w:val="003183"/>
              <w:lang w:eastAsia="nl-NL"/>
            </w:rPr>
            <w:t>NVVH en VSR</w:t>
          </w:r>
        </w:sdtContent>
        <w:sdtEndP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EndPr>
      </w:sdt>
      <w:r>
        <w:br/>
      </w:r>
      <w:r>
        <w:br/>
      </w:r>
      <w:r w:rsidRPr="0AF3F797" w:rsidR="00C83C55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Erkenning:</w:t>
      </w:r>
      <w:r>
        <w:br/>
      </w:r>
      <w:sdt>
        <w:sdtPr>
          <w:id w:val="1554064980"/>
          <w:showingPlcHdr/>
          <w:placeholder>
            <w:docPart w:val="DefaultPlaceholder_1081868574"/>
          </w:placeholde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Pr>
        <w:sdtContent>
          <w:r w:rsidRPr="0AF3F797" w:rsidR="00C83C55">
            <w:rPr>
              <w:rStyle w:val="Tekstvantijdelijkeaanduiding"/>
            </w:rPr>
            <w:t>Klik hier als u tekst wilt invoeren.</w:t>
          </w:r>
        </w:sdtContent>
        <w:sdtEndPr>
          <w:rPr>
            <w:rFonts w:ascii="AZGCaspariT" w:hAnsi="AZGCaspariT" w:eastAsia="Times New Roman" w:cs="AZGCaspariT"/>
            <w:b w:val="1"/>
            <w:bCs w:val="1"/>
            <w:color w:val="003183"/>
            <w:lang w:eastAsia="nl-NL"/>
          </w:rPr>
        </w:sdtEndPr>
      </w:sdt>
    </w:p>
    <w:p w:rsidRPr="00977026" w:rsidR="00C83C55" w:rsidP="007E47DA" w:rsidRDefault="00C83C55" w14:paraId="60CDED60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</w:p>
    <w:p w:rsidRPr="00977026" w:rsidR="00C83C55" w:rsidP="007E47DA" w:rsidRDefault="00C83C55" w14:paraId="571862C0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t>Organisatie:</w:t>
      </w: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b/>
            <w:color w:val="003183"/>
            <w:lang w:eastAsia="nl-NL"/>
          </w:rPr>
          <w:id w:val="682161287"/>
          <w:showingPlcHdr/>
          <w:text/>
        </w:sdtPr>
        <w:sdtEndPr/>
        <w:sdtContent>
          <w:r w:rsidRPr="00977026">
            <w:rPr>
              <w:rStyle w:val="Tekstvantijdelijkeaanduiding"/>
            </w:rPr>
            <w:t>Klik hier als u tekst wilt invoeren.</w:t>
          </w:r>
        </w:sdtContent>
      </w:sdt>
    </w:p>
    <w:p w:rsidR="00C83C55" w:rsidP="007E47DA" w:rsidRDefault="00C83C55" w14:paraId="5D9148A6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</w:p>
    <w:p w:rsidRPr="00977026" w:rsidR="00B33DF7" w:rsidP="00B33DF7" w:rsidRDefault="00B33DF7" w14:paraId="299CED89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  <w:r>
        <w:rPr>
          <w:rFonts w:ascii="AZGCaspariT" w:hAnsi="AZGCaspariT" w:eastAsia="Times New Roman" w:cs="AZGCaspariT"/>
          <w:b/>
          <w:color w:val="003183"/>
          <w:lang w:eastAsia="nl-NL"/>
        </w:rPr>
        <w:t>Toelating:</w:t>
      </w: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b/>
            <w:color w:val="003183"/>
            <w:lang w:eastAsia="nl-NL"/>
          </w:rPr>
          <w:id w:val="1930776164"/>
          <w:showingPlcHdr/>
          <w:text/>
        </w:sdtPr>
        <w:sdtEndPr/>
        <w:sdtContent>
          <w:r w:rsidRPr="00977026">
            <w:rPr>
              <w:rStyle w:val="Tekstvantijdelijkeaanduiding"/>
            </w:rPr>
            <w:t>Klik hier als u tekst wilt invoeren.</w:t>
          </w:r>
        </w:sdtContent>
      </w:sdt>
    </w:p>
    <w:p w:rsidRPr="00977026" w:rsidR="00B33DF7" w:rsidP="007E47DA" w:rsidRDefault="00B33DF7" w14:paraId="04516376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</w:p>
    <w:p w:rsidRPr="00977026" w:rsidR="00467BBA" w:rsidP="007E47DA" w:rsidRDefault="00467BBA" w14:paraId="41614C4E" w14:textId="10E2E7E9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FF7D00"/>
          <w:lang w:eastAsia="nl-NL"/>
        </w:rPr>
        <w:t>*</w:t>
      </w: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t>Kosten:</w:t>
      </w:r>
      <w:r w:rsidRPr="00977026">
        <w:rPr>
          <w:rFonts w:ascii="AZGCaspariT" w:hAnsi="AZGCaspariT" w:eastAsia="Times New Roman" w:cs="AZGCaspariT"/>
          <w:color w:val="FF7D00"/>
          <w:lang w:eastAsia="nl-NL"/>
        </w:rPr>
        <w:br/>
      </w:r>
      <w:r w:rsidRPr="00977026">
        <w:rPr>
          <w:rFonts w:ascii="AZGCaspariT" w:hAnsi="AZGCaspariT" w:eastAsia="Times New Roman" w:cs="AZGCaspariT"/>
          <w:i/>
          <w:color w:val="003183"/>
          <w:lang w:eastAsia="nl-NL"/>
        </w:rPr>
        <w:t>Als de kosten nog niet bekend zijn, vul dan in: De kosten voor deelname zijn nog niet bekend</w:t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br/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t xml:space="preserve">Deelname aan deze </w:t>
      </w:r>
      <w:r w:rsidR="002A5E38">
        <w:rPr>
          <w:rFonts w:ascii="AZGCaspariT" w:hAnsi="AZGCaspariT" w:eastAsia="Times New Roman" w:cs="AZGCaspariT"/>
          <w:color w:val="003183"/>
          <w:lang w:eastAsia="nl-NL"/>
        </w:rPr>
        <w:t>regioavond is gratis.</w:t>
      </w:r>
    </w:p>
    <w:p w:rsidRPr="00977026" w:rsidR="00C83C55" w:rsidP="007E47DA" w:rsidRDefault="00467BBA" w14:paraId="4CB92D25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i/>
          <w:color w:val="003183"/>
          <w:lang w:eastAsia="nl-NL"/>
        </w:rPr>
        <w:t xml:space="preserve"> </w:t>
      </w:r>
    </w:p>
    <w:p w:rsidRPr="00977026" w:rsidR="00467BBA" w:rsidP="007E47DA" w:rsidRDefault="00467BBA" w14:paraId="7705B1FD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b/>
          <w:color w:val="003183"/>
          <w:lang w:eastAsia="nl-NL"/>
        </w:rPr>
        <w:t>Indien kosten uit een UMCG-potje  worden betaald:</w:t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204366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Pr="00977026">
        <w:rPr>
          <w:rFonts w:ascii="AZGCaspariT" w:hAnsi="AZGCaspariT" w:eastAsia="Times New Roman" w:cs="AZGCaspariT"/>
          <w:color w:val="003183"/>
          <w:lang w:eastAsia="nl-NL"/>
        </w:rPr>
        <w:t>Deelnamekosten worden gefinancierd vanuit het AOB</w:t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80916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Pr="00977026">
        <w:rPr>
          <w:rFonts w:ascii="AZGCaspariT" w:hAnsi="AZGCaspariT" w:eastAsia="Times New Roman" w:cs="AZGCaspariT"/>
          <w:color w:val="003183"/>
          <w:lang w:eastAsia="nl-NL"/>
        </w:rPr>
        <w:t>Deelnamekosten worden gefinancierd vanuit het COB</w:t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109694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Pr="00977026">
        <w:rPr>
          <w:rFonts w:ascii="AZGCaspariT" w:hAnsi="AZGCaspariT" w:eastAsia="Times New Roman" w:cs="AZGCaspariT"/>
          <w:color w:val="003183"/>
          <w:lang w:eastAsia="nl-NL"/>
        </w:rPr>
        <w:t>Deelnamekosten worden gefinancierd vanuit UMC Staf</w:t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10831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026">
            <w:rPr>
              <w:rFonts w:hint="eastAsia" w:ascii="MS Gothic" w:hAnsi="MS Gothic" w:eastAsia="MS Gothic" w:cs="AZGCaspariT"/>
              <w:color w:val="003183"/>
              <w:lang w:eastAsia="nl-NL"/>
            </w:rPr>
            <w:t>☐</w:t>
          </w:r>
        </w:sdtContent>
      </w:sdt>
      <w:r w:rsidRPr="00977026">
        <w:rPr>
          <w:rFonts w:ascii="AZGCaspariT" w:hAnsi="AZGCaspariT" w:eastAsia="Times New Roman" w:cs="AZGCaspariT"/>
          <w:color w:val="003183"/>
          <w:lang w:eastAsia="nl-NL"/>
        </w:rPr>
        <w:t>Deelnamekosten worden gefinancierd vanuit het Stagefonds</w:t>
      </w:r>
    </w:p>
    <w:p w:rsidRPr="00977026" w:rsidR="00467BBA" w:rsidP="007E47DA" w:rsidRDefault="00467BBA" w14:paraId="308A370A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</w:p>
    <w:p w:rsidRPr="00977026" w:rsidR="00556D18" w:rsidP="007E47DA" w:rsidRDefault="00EA72EE" w14:paraId="416E457D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b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FF7D00"/>
          <w:lang w:eastAsia="nl-NL"/>
        </w:rPr>
        <w:t>*</w:t>
      </w:r>
      <w:r w:rsidRPr="00977026" w:rsidR="00467BBA">
        <w:rPr>
          <w:rFonts w:ascii="AZGCaspariT" w:hAnsi="AZGCaspariT" w:eastAsia="Times New Roman" w:cs="AZGCaspariT"/>
          <w:b/>
          <w:color w:val="003183"/>
          <w:lang w:eastAsia="nl-NL"/>
        </w:rPr>
        <w:t>Inschrijving</w:t>
      </w:r>
      <w:r w:rsidRPr="00977026" w:rsidR="00556D18">
        <w:rPr>
          <w:rFonts w:ascii="AZGCaspariT" w:hAnsi="AZGCaspariT" w:eastAsia="Times New Roman" w:cs="AZGCaspariT"/>
          <w:b/>
          <w:color w:val="003183"/>
          <w:lang w:eastAsia="nl-NL"/>
        </w:rPr>
        <w:t>:</w:t>
      </w:r>
    </w:p>
    <w:p w:rsidRPr="00977026" w:rsidR="00977026" w:rsidP="00EA72EE" w:rsidRDefault="002A5E38" w14:paraId="3E6C917F" w14:textId="2A2B09FD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4E04D501" w:rsidR="00EA72EE">
        <w:rPr>
          <w:rFonts w:ascii="AZGCaspariT" w:hAnsi="AZGCaspariT" w:eastAsia="Times New Roman" w:cs="AZGCaspariT"/>
          <w:color w:val="003183"/>
          <w:lang w:eastAsia="nl-NL"/>
        </w:rPr>
        <w:t>Inschrijving vindt plaats op volgorde van binnenkomst</w:t>
      </w:r>
      <w:r w:rsidRPr="4E04D501" w:rsidR="002A5E38">
        <w:rPr>
          <w:rFonts w:ascii="AZGCaspariT" w:hAnsi="AZGCaspariT" w:eastAsia="Times New Roman" w:cs="AZGCaspariT"/>
          <w:color w:val="003183"/>
          <w:lang w:eastAsia="nl-NL"/>
        </w:rPr>
        <w:t xml:space="preserve">. </w:t>
      </w:r>
      <w:r>
        <w:br/>
      </w:r>
      <w:r>
        <w:br/>
      </w:r>
      <w:r w:rsidRPr="4E04D501" w:rsidR="00EA72EE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Inschrijving PAOG:</w:t>
      </w:r>
      <w:r>
        <w:br/>
      </w:r>
      <w:r w:rsidRPr="4E04D501" w:rsidR="00E627F6">
        <w:rPr>
          <w:rFonts w:ascii="AZGCaspariT" w:hAnsi="AZGCaspariT" w:eastAsia="Times New Roman" w:cs="AZGCaspariT"/>
          <w:color w:val="003183"/>
          <w:lang w:eastAsia="nl-NL"/>
        </w:rPr>
        <w:t>Inschrijving is mogelijk tot</w:t>
      </w:r>
      <w:r w:rsidRPr="4E04D501" w:rsidR="002A5E38">
        <w:rPr>
          <w:rFonts w:ascii="AZGCaspariT" w:hAnsi="AZGCaspariT" w:eastAsia="Times New Roman" w:cs="AZGCaspariT"/>
          <w:color w:val="003183"/>
          <w:lang w:eastAsia="nl-NL"/>
        </w:rPr>
        <w:t xml:space="preserve"> op de dag zelf.</w:t>
      </w:r>
    </w:p>
    <w:p w:rsidRPr="00977026" w:rsidR="00977026" w:rsidP="00EA72EE" w:rsidRDefault="00977026" w14:paraId="66167ABE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</w:p>
    <w:p w:rsidRPr="00977026" w:rsidR="00EA72EE" w:rsidP="00977026" w:rsidRDefault="00977026" w14:paraId="076FC16A" w14:textId="0ED76820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AF3F797" w:rsidR="00977026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Als inschrijving nog niet mogelijk is:</w:t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br/>
      </w:r>
      <w:sdt>
        <w:sdtPr>
          <w:rPr>
            <w:rFonts w:ascii="AZGCaspariT" w:hAnsi="AZGCaspariT" w:eastAsia="Times New Roman" w:cs="AZGCaspariT"/>
            <w:color w:val="003183"/>
            <w:lang w:eastAsia="nl-NL"/>
          </w:rPr>
          <w:id w:val="-949700242"/>
          <w14:checkbox>
            <w14:checked w14:val="1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AZGCaspariT" w:hAnsi="AZGCaspariT" w:eastAsia="Times New Roman" w:cs="AZGCaspariT"/>
            <w:color w:val="003183"/>
            <w:lang w:eastAsia="nl-NL"/>
          </w:rPr>
        </w:sdtEndPr>
        <w:sdtContent>
          <w:r w:rsidR="002A5E38">
            <w:rPr>
              <w:rFonts w:ascii="MS Gothic" w:hAnsi="MS Gothic" w:eastAsia="MS Gothic" w:cs="AZGCaspariT"/>
              <w:color w:val="003183"/>
              <w:lang w:eastAsia="nl-NL"/>
            </w:rPr>
            <w:t>☒</w:t>
          </w:r>
        </w:sdtContent>
      </w:sdt>
      <w:r w:rsidRPr="00977026" w:rsidR="00977026">
        <w:rPr>
          <w:rFonts w:ascii="AZGCaspariT" w:hAnsi="AZGCaspariT" w:eastAsia="Times New Roman" w:cs="AZGCaspariT"/>
          <w:color w:val="003183"/>
          <w:lang w:eastAsia="nl-NL"/>
        </w:rPr>
        <w:t>Inschrijving</w:t>
      </w:r>
      <w:r w:rsidRPr="00977026" w:rsidR="5435849A">
        <w:rPr>
          <w:rFonts w:ascii="AZGCaspariT" w:hAnsi="AZGCaspariT" w:eastAsia="Times New Roman" w:cs="AZGCaspariT"/>
          <w:color w:val="003183"/>
          <w:lang w:eastAsia="nl-NL"/>
        </w:rPr>
        <w:t xml:space="preserve"> is mogelijk</w:t>
      </w:r>
      <w:r w:rsidRPr="00977026" w:rsidR="00EA72EE">
        <w:rPr>
          <w:rFonts w:ascii="AZGCaspariT" w:hAnsi="AZGCaspariT" w:eastAsia="Times New Roman" w:cs="AZGCaspariT"/>
          <w:color w:val="003183"/>
          <w:lang w:eastAsia="nl-NL"/>
        </w:rPr>
        <w:br/>
      </w:r>
      <w:r w:rsidRPr="00977026" w:rsidR="00EA72EE">
        <w:rPr>
          <w:rFonts w:ascii="AZGCaspariT" w:hAnsi="AZGCaspariT" w:eastAsia="Times New Roman" w:cs="AZGCaspariT"/>
          <w:b/>
          <w:color w:val="003183"/>
          <w:lang w:eastAsia="nl-NL"/>
        </w:rPr>
        <w:lastRenderedPageBreak/>
        <w:br/>
      </w:r>
      <w:r w:rsidRPr="00977026" w:rsidR="00EA72EE">
        <w:rPr>
          <w:rFonts w:ascii="AZGCaspariT" w:hAnsi="AZGCaspariT" w:eastAsia="Times New Roman" w:cs="AZGCaspariT"/>
          <w:color w:val="FF7D00"/>
          <w:lang w:eastAsia="nl-NL"/>
        </w:rPr>
        <w:t>*</w:t>
      </w:r>
      <w:r w:rsidRPr="0AF3F797" w:rsidR="00EA72EE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Meer informatie</w:t>
      </w:r>
      <w:r w:rsidRPr="0AF3F797" w:rsidR="00556D18">
        <w:rPr>
          <w:rFonts w:ascii="AZGCaspariT" w:hAnsi="AZGCaspariT" w:eastAsia="Times New Roman" w:cs="AZGCaspariT"/>
          <w:b w:val="1"/>
          <w:bCs w:val="1"/>
          <w:color w:val="003183"/>
          <w:lang w:eastAsia="nl-NL"/>
        </w:rPr>
        <w:t>:</w:t>
      </w:r>
      <w:r w:rsidRPr="00977026" w:rsidR="00EA72EE">
        <w:rPr>
          <w:rFonts w:ascii="AZGCaspariT" w:hAnsi="AZGCaspariT" w:eastAsia="Times New Roman" w:cs="AZGCaspariT"/>
          <w:color w:val="003183"/>
          <w:lang w:eastAsia="nl-NL"/>
        </w:rPr>
        <w:br/>
      </w:r>
      <w:proofErr w:type="spellStart"/>
      <w:r w:rsidRPr="00977026" w:rsidR="00EA72EE">
        <w:rPr>
          <w:rFonts w:ascii="AZGCaspariT" w:hAnsi="AZGCaspariT" w:eastAsia="Times New Roman" w:cs="AZGCaspariT"/>
          <w:color w:val="003183"/>
          <w:lang w:eastAsia="nl-NL"/>
        </w:rPr>
        <w:t>Wenckebach</w:t>
      </w:r>
      <w:proofErr w:type="spellEnd"/>
      <w:r w:rsidRPr="00977026" w:rsidR="00EA72EE">
        <w:rPr>
          <w:rFonts w:ascii="AZGCaspariT" w:hAnsi="AZGCaspariT" w:eastAsia="Times New Roman" w:cs="AZGCaspariT"/>
          <w:color w:val="003183"/>
          <w:lang w:eastAsia="nl-NL"/>
        </w:rPr>
        <w:t xml:space="preserve"> Instituut voor Onderwijs en Opleiden</w:t>
      </w:r>
    </w:p>
    <w:p w:rsidRPr="00977026" w:rsidR="00977026" w:rsidP="00EA72EE" w:rsidRDefault="00EA72EE" w14:paraId="655BB2AF" w14:textId="698C4FEF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003183"/>
          <w:lang w:eastAsia="nl-NL"/>
        </w:rPr>
        <w:t>Postacademisch Onderwijs</w:t>
      </w:r>
    </w:p>
    <w:p w:rsidRPr="00977026" w:rsidR="00467BBA" w:rsidP="00EA72EE" w:rsidRDefault="00EA72EE" w14:paraId="09E2BFBD" w14:textId="30E5F61D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0977026">
        <w:rPr>
          <w:rFonts w:ascii="AZGCaspariT" w:hAnsi="AZGCaspariT" w:eastAsia="Times New Roman" w:cs="AZGCaspariT"/>
          <w:color w:val="003183"/>
          <w:lang w:eastAsia="nl-NL"/>
        </w:rPr>
        <w:t xml:space="preserve">(t) 050 – 361 </w:t>
      </w:r>
      <w:r w:rsidR="002A5E38">
        <w:rPr>
          <w:rFonts w:ascii="AZGCaspariT" w:hAnsi="AZGCaspariT" w:eastAsia="Times New Roman" w:cs="AZGCaspariT"/>
          <w:color w:val="003183"/>
          <w:lang w:eastAsia="nl-NL"/>
        </w:rPr>
        <w:t>9024</w:t>
      </w:r>
      <w:r w:rsidRPr="00977026">
        <w:rPr>
          <w:rFonts w:ascii="AZGCaspariT" w:hAnsi="AZGCaspariT" w:eastAsia="Times New Roman" w:cs="AZGCaspariT"/>
          <w:color w:val="003183"/>
          <w:lang w:eastAsia="nl-NL"/>
        </w:rPr>
        <w:t xml:space="preserve"> (</w:t>
      </w:r>
      <w:r w:rsidRPr="00B33DF7">
        <w:rPr>
          <w:rFonts w:ascii="AZGCaspariT" w:hAnsi="AZGCaspariT" w:eastAsia="Times New Roman" w:cs="AZGCaspariT"/>
          <w:color w:val="003183"/>
          <w:lang w:eastAsia="nl-NL"/>
        </w:rPr>
        <w:t xml:space="preserve">e) </w:t>
      </w:r>
      <w:r w:rsidR="002A5E38">
        <w:rPr>
          <w:rFonts w:ascii="AZGCaspariT" w:hAnsi="AZGCaspariT" w:eastAsia="Times New Roman" w:cs="AZGCaspariT"/>
          <w:color w:val="003183"/>
          <w:lang w:eastAsia="nl-NL"/>
        </w:rPr>
        <w:t>paog@umcg.nl</w:t>
      </w:r>
      <w:r w:rsidRPr="00B33DF7">
        <w:rPr>
          <w:rFonts w:ascii="AZGCaspariT" w:hAnsi="AZGCaspariT" w:eastAsia="Times New Roman" w:cs="AZGCaspariT"/>
          <w:color w:val="003183"/>
          <w:lang w:eastAsia="nl-NL"/>
        </w:rPr>
        <w:br/>
      </w:r>
    </w:p>
    <w:p w:rsidRPr="00B33DF7" w:rsidR="00467BBA" w:rsidP="007E47DA" w:rsidRDefault="00467BBA" w14:paraId="5AE2792B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  <w:r w:rsidRPr="00B33DF7">
        <w:rPr>
          <w:rFonts w:ascii="AZGCaspariT" w:hAnsi="AZGCaspariT" w:eastAsia="Times New Roman" w:cs="AZGCaspariT"/>
          <w:color w:val="003183"/>
          <w:lang w:eastAsia="nl-NL"/>
        </w:rPr>
        <w:br/>
      </w:r>
    </w:p>
    <w:p w:rsidRPr="00B33DF7" w:rsidR="00467BBA" w:rsidP="007E47DA" w:rsidRDefault="00467BBA" w14:paraId="3D4F59B6" w14:textId="77777777">
      <w:pPr>
        <w:autoSpaceDE w:val="0"/>
        <w:autoSpaceDN w:val="0"/>
        <w:adjustRightInd w:val="0"/>
        <w:spacing w:after="0"/>
        <w:rPr>
          <w:rFonts w:ascii="AZGCaspariT" w:hAnsi="AZGCaspariT" w:eastAsia="Times New Roman" w:cs="AZGCaspariT"/>
          <w:color w:val="003183"/>
          <w:lang w:eastAsia="nl-NL"/>
        </w:rPr>
      </w:pPr>
    </w:p>
    <w:sectPr w:rsidRPr="00B33DF7" w:rsidR="00467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7BAA" w:rsidP="00253B84" w:rsidRDefault="000E7BAA" w14:paraId="24F45105" w14:textId="77777777">
      <w:pPr>
        <w:spacing w:after="0" w:line="240" w:lineRule="auto"/>
      </w:pPr>
      <w:r>
        <w:separator/>
      </w:r>
    </w:p>
  </w:endnote>
  <w:endnote w:type="continuationSeparator" w:id="0">
    <w:p w:rsidR="000E7BAA" w:rsidP="00253B84" w:rsidRDefault="000E7BAA" w14:paraId="454DB9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9E0" w:rsidRDefault="00D349E0" w14:paraId="2F6F7ED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53B84" w:rsidP="007E47DA" w:rsidRDefault="007E47DA" w14:paraId="5625FF60" w14:textId="77777777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799C86B2" wp14:editId="04E84F2E">
          <wp:extent cx="2700655" cy="633730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9E0" w:rsidRDefault="00D349E0" w14:paraId="60BB635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7BAA" w:rsidP="00253B84" w:rsidRDefault="000E7BAA" w14:paraId="09FC6D5C" w14:textId="77777777">
      <w:pPr>
        <w:spacing w:after="0" w:line="240" w:lineRule="auto"/>
      </w:pPr>
      <w:r>
        <w:separator/>
      </w:r>
    </w:p>
  </w:footnote>
  <w:footnote w:type="continuationSeparator" w:id="0">
    <w:p w:rsidR="000E7BAA" w:rsidP="00253B84" w:rsidRDefault="000E7BAA" w14:paraId="6A341A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9E0" w:rsidRDefault="00D349E0" w14:paraId="44010A82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E47DA" w:rsidR="00253B84" w:rsidP="007E47DA" w:rsidRDefault="00253B84" w14:paraId="5F68D253" w14:textId="77777777">
    <w:pPr>
      <w:pStyle w:val="Default"/>
      <w:jc w:val="center"/>
      <w:rPr>
        <w:b/>
        <w:bCs/>
        <w:color w:val="003183"/>
        <w:sz w:val="28"/>
        <w:szCs w:val="28"/>
      </w:rPr>
    </w:pPr>
    <w:r w:rsidRPr="007E47DA">
      <w:rPr>
        <w:b/>
        <w:bCs/>
        <w:color w:val="003183"/>
        <w:sz w:val="28"/>
        <w:szCs w:val="28"/>
      </w:rPr>
      <w:t xml:space="preserve">Scholing/activiteit op de </w:t>
    </w:r>
    <w:hyperlink w:history="1" r:id="rId1">
      <w:r w:rsidRPr="007E47DA">
        <w:rPr>
          <w:b/>
          <w:bCs/>
          <w:color w:val="003183"/>
          <w:sz w:val="28"/>
          <w:szCs w:val="28"/>
        </w:rPr>
        <w:t>WIOO website</w:t>
      </w:r>
    </w:hyperlink>
    <w:r w:rsidR="007E47DA">
      <w:rPr>
        <w:b/>
        <w:bCs/>
        <w:color w:val="003183"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9E0" w:rsidRDefault="00D349E0" w14:paraId="73C4E1DA" w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B84"/>
    <w:rsid w:val="000B5A14"/>
    <w:rsid w:val="000E3E97"/>
    <w:rsid w:val="000E7BAA"/>
    <w:rsid w:val="001400CB"/>
    <w:rsid w:val="00163E66"/>
    <w:rsid w:val="001F2646"/>
    <w:rsid w:val="00253B84"/>
    <w:rsid w:val="002A5E38"/>
    <w:rsid w:val="00306AE6"/>
    <w:rsid w:val="003911B7"/>
    <w:rsid w:val="004527AA"/>
    <w:rsid w:val="00467BBA"/>
    <w:rsid w:val="004E41C6"/>
    <w:rsid w:val="00556D18"/>
    <w:rsid w:val="00591F42"/>
    <w:rsid w:val="007E47DA"/>
    <w:rsid w:val="009575FC"/>
    <w:rsid w:val="00977026"/>
    <w:rsid w:val="00A11276"/>
    <w:rsid w:val="00A2021D"/>
    <w:rsid w:val="00B33DF7"/>
    <w:rsid w:val="00B37CDB"/>
    <w:rsid w:val="00B77185"/>
    <w:rsid w:val="00BC1F33"/>
    <w:rsid w:val="00C83C55"/>
    <w:rsid w:val="00D349E0"/>
    <w:rsid w:val="00D86CB0"/>
    <w:rsid w:val="00DC7144"/>
    <w:rsid w:val="00DF0380"/>
    <w:rsid w:val="00E11918"/>
    <w:rsid w:val="00E627F6"/>
    <w:rsid w:val="00EA72EE"/>
    <w:rsid w:val="06EDF51B"/>
    <w:rsid w:val="0AF3F797"/>
    <w:rsid w:val="1BA617FC"/>
    <w:rsid w:val="1F75CCB3"/>
    <w:rsid w:val="29866980"/>
    <w:rsid w:val="2C2E6603"/>
    <w:rsid w:val="2CAFFEB9"/>
    <w:rsid w:val="3294FC67"/>
    <w:rsid w:val="3B311171"/>
    <w:rsid w:val="3C27C170"/>
    <w:rsid w:val="4C1B1082"/>
    <w:rsid w:val="4E04D501"/>
    <w:rsid w:val="5435849A"/>
    <w:rsid w:val="59018110"/>
    <w:rsid w:val="6D43088F"/>
    <w:rsid w:val="6FB18600"/>
    <w:rsid w:val="73E1DE1B"/>
    <w:rsid w:val="7534F217"/>
    <w:rsid w:val="771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6241B"/>
  <w15:docId w15:val="{954003E0-CE04-4F14-BDD2-604B8D73E3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3B8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53B84"/>
  </w:style>
  <w:style w:type="paragraph" w:styleId="Voettekst">
    <w:name w:val="footer"/>
    <w:basedOn w:val="Standaard"/>
    <w:link w:val="VoettekstChar"/>
    <w:uiPriority w:val="99"/>
    <w:unhideWhenUsed/>
    <w:rsid w:val="00253B8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53B84"/>
  </w:style>
  <w:style w:type="character" w:styleId="Hyperlink">
    <w:name w:val="Hyperlink"/>
    <w:basedOn w:val="Standaardalinea-lettertype"/>
    <w:uiPriority w:val="99"/>
    <w:unhideWhenUsed/>
    <w:rsid w:val="00253B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E47DA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E47DA"/>
    <w:pPr>
      <w:autoSpaceDE w:val="0"/>
      <w:autoSpaceDN w:val="0"/>
      <w:adjustRightInd w:val="0"/>
      <w:spacing w:after="0" w:line="240" w:lineRule="auto"/>
    </w:pPr>
    <w:rPr>
      <w:rFonts w:ascii="AZGCaspariT" w:hAnsi="AZGCaspariT" w:eastAsia="Times New Roman" w:cs="AZGCaspariT"/>
      <w:color w:val="000000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52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nderwijs.umcg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227296152E4C6D88574EEFA12C1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B578A-0F35-4689-9BEB-620F69DA1CC7}"/>
      </w:docPartPr>
      <w:docPartBody>
        <w:p w:rsidR="00E875BB" w:rsidRDefault="004E41C6" w:rsidP="004E41C6">
          <w:pPr>
            <w:pStyle w:val="E0227296152E4C6D88574EEFA12C13EF3"/>
          </w:pPr>
          <w:r w:rsidRPr="00CF41D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3B847BF94B471987E1405A2FE8D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58AF9-669C-471E-AB47-6AE48551A776}"/>
      </w:docPartPr>
      <w:docPartBody>
        <w:p w:rsidR="003B0610" w:rsidRDefault="00D86CB0" w:rsidP="00D86CB0">
          <w:pPr>
            <w:pStyle w:val="083B847BF94B471987E1405A2FE8DB24"/>
          </w:pPr>
          <w:r w:rsidRPr="00CF41D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C6"/>
    <w:rsid w:val="000F7806"/>
    <w:rsid w:val="003B0610"/>
    <w:rsid w:val="004E41C6"/>
    <w:rsid w:val="00606CD3"/>
    <w:rsid w:val="00D65131"/>
    <w:rsid w:val="00D86CB0"/>
    <w:rsid w:val="00E14914"/>
    <w:rsid w:val="00E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6CB0"/>
    <w:rPr>
      <w:color w:val="808080"/>
    </w:rPr>
  </w:style>
  <w:style w:type="paragraph" w:customStyle="1" w:styleId="E0227296152E4C6D88574EEFA12C13EF3">
    <w:name w:val="E0227296152E4C6D88574EEFA12C13EF3"/>
    <w:rsid w:val="004E41C6"/>
    <w:rPr>
      <w:rFonts w:eastAsiaTheme="minorHAnsi"/>
      <w:lang w:eastAsia="en-US"/>
    </w:rPr>
  </w:style>
  <w:style w:type="paragraph" w:customStyle="1" w:styleId="083B847BF94B471987E1405A2FE8DB24">
    <w:name w:val="083B847BF94B471987E1405A2FE8DB24"/>
    <w:rsid w:val="00D86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909D9C0E154F93C449883263FE17" ma:contentTypeVersion="13" ma:contentTypeDescription="Create a new document." ma:contentTypeScope="" ma:versionID="c43fae4c81e4db82a7909100a8f83a0c">
  <xsd:schema xmlns:xsd="http://www.w3.org/2001/XMLSchema" xmlns:xs="http://www.w3.org/2001/XMLSchema" xmlns:p="http://schemas.microsoft.com/office/2006/metadata/properties" xmlns:ns2="2593b74e-c902-4125-8da6-d12868de266c" xmlns:ns3="5ac423f9-4965-4f04-96a2-b8f2f9cf0091" targetNamespace="http://schemas.microsoft.com/office/2006/metadata/properties" ma:root="true" ma:fieldsID="7edfac405559f5470bd75f945cb72644" ns2:_="" ns3:_="">
    <xsd:import namespace="2593b74e-c902-4125-8da6-d12868de266c"/>
    <xsd:import namespace="5ac423f9-4965-4f04-96a2-b8f2f9cf0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3b74e-c902-4125-8da6-d12868de2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23f9-4965-4f04-96a2-b8f2f9cf0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6F7EF-02EB-4533-AD0C-D81CAC1E536F}"/>
</file>

<file path=customXml/itemProps2.xml><?xml version="1.0" encoding="utf-8"?>
<ds:datastoreItem xmlns:ds="http://schemas.openxmlformats.org/officeDocument/2006/customXml" ds:itemID="{DA24CBD4-C1A2-445E-A294-60483684B8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F4DE0-A5AE-446D-84A6-105CF294B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37F63C-A898-4ACE-957E-175057A4F8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Universitair Medisch Centrum Groningen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Ozinga, H (wi)</dc:creator>
  <lastModifiedBy>Hoogvliet, DL</lastModifiedBy>
  <revision>6</revision>
  <lastPrinted>2021-06-10T08:27:00.0000000Z</lastPrinted>
  <dcterms:created xsi:type="dcterms:W3CDTF">2021-07-23T05:43:00.0000000Z</dcterms:created>
  <dcterms:modified xsi:type="dcterms:W3CDTF">2021-11-17T12:29:28.6662157Z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0x0101009580909D9C0E154F93C449883263FE17</vt:lpwstr>
  </property>
</Properties>
</file>